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C06D" w14:textId="77777777" w:rsidR="006E1F27" w:rsidRPr="006E1F27" w:rsidRDefault="006E1F27" w:rsidP="006E1F27">
      <w:pPr>
        <w:shd w:val="clear" w:color="auto" w:fill="FFFFFF"/>
        <w:spacing w:line="240" w:lineRule="auto"/>
        <w:outlineLvl w:val="0"/>
        <w:rPr>
          <w:rFonts w:ascii="Arial" w:eastAsia="Times New Roman" w:hAnsi="Arial" w:cs="Arial"/>
          <w:color w:val="1767BC"/>
          <w:kern w:val="36"/>
          <w:sz w:val="48"/>
          <w:szCs w:val="48"/>
          <w:lang w:eastAsia="en-GB"/>
        </w:rPr>
      </w:pPr>
      <w:r w:rsidRPr="006E1F27">
        <w:rPr>
          <w:rFonts w:ascii="Arial" w:eastAsia="Times New Roman" w:hAnsi="Arial" w:cs="Arial"/>
          <w:color w:val="1767BC"/>
          <w:kern w:val="36"/>
          <w:sz w:val="48"/>
          <w:szCs w:val="48"/>
          <w:lang w:eastAsia="en-GB"/>
        </w:rPr>
        <w:t>Privacy Notice</w:t>
      </w:r>
    </w:p>
    <w:p w14:paraId="74C4EF6F" w14:textId="2933CA93" w:rsidR="006E1F27" w:rsidRPr="007D191D" w:rsidRDefault="00930D1D" w:rsidP="006E1F27">
      <w:pPr>
        <w:shd w:val="clear" w:color="auto" w:fill="FFFFFF"/>
        <w:spacing w:after="75" w:line="240" w:lineRule="auto"/>
        <w:outlineLvl w:val="2"/>
        <w:rPr>
          <w:rFonts w:ascii="Arial" w:eastAsia="Times New Roman" w:hAnsi="Arial" w:cs="Arial"/>
          <w:color w:val="1767BC"/>
          <w:sz w:val="28"/>
          <w:szCs w:val="28"/>
          <w:lang w:eastAsia="en-GB"/>
        </w:rPr>
      </w:pPr>
      <w:r>
        <w:rPr>
          <w:rFonts w:ascii="Arial" w:eastAsia="Times New Roman" w:hAnsi="Arial" w:cs="Arial"/>
          <w:color w:val="1767BC"/>
          <w:sz w:val="28"/>
          <w:szCs w:val="28"/>
          <w:lang w:eastAsia="en-GB"/>
        </w:rPr>
        <w:t>Greenside Surgery</w:t>
      </w:r>
    </w:p>
    <w:p w14:paraId="42226D5C" w14:textId="1207608C" w:rsidR="006E1F27" w:rsidRPr="007D191D" w:rsidRDefault="006E1F27" w:rsidP="006E1F27">
      <w:pPr>
        <w:shd w:val="clear" w:color="auto" w:fill="FFFFFF"/>
        <w:spacing w:before="100" w:beforeAutospacing="1" w:after="100" w:afterAutospacing="1" w:line="240" w:lineRule="auto"/>
        <w:rPr>
          <w:rFonts w:ascii="Arial" w:eastAsia="Times New Roman" w:hAnsi="Arial" w:cs="Arial"/>
          <w:b/>
          <w:bCs/>
          <w:color w:val="444444"/>
          <w:lang w:eastAsia="en-GB"/>
        </w:rPr>
      </w:pPr>
      <w:r w:rsidRPr="007D191D">
        <w:rPr>
          <w:rFonts w:ascii="Arial" w:eastAsia="Times New Roman" w:hAnsi="Arial" w:cs="Arial"/>
          <w:b/>
          <w:bCs/>
          <w:color w:val="444444"/>
          <w:lang w:eastAsia="en-GB"/>
        </w:rPr>
        <w:t>Select the link below to open our current COVID-19 privacy notice</w:t>
      </w:r>
    </w:p>
    <w:p w14:paraId="29064446" w14:textId="3647B500" w:rsidR="009061E8" w:rsidRDefault="00A05684" w:rsidP="006E1F27">
      <w:pPr>
        <w:shd w:val="clear" w:color="auto" w:fill="FFFFFF"/>
        <w:spacing w:after="75" w:line="240" w:lineRule="auto"/>
        <w:outlineLvl w:val="2"/>
        <w:rPr>
          <w:rFonts w:ascii="Arial" w:eastAsia="Times New Roman" w:hAnsi="Arial" w:cs="Arial"/>
          <w:color w:val="1767BC"/>
          <w:sz w:val="28"/>
          <w:szCs w:val="28"/>
          <w:lang w:eastAsia="en-GB"/>
        </w:rPr>
      </w:pPr>
      <w:r>
        <w:object w:dxaOrig="1546" w:dyaOrig="1001" w14:anchorId="009A3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ovid privacy notice" style="width:77.25pt;height:50.25pt" o:ole="">
            <v:imagedata r:id="rId5" o:title=""/>
          </v:shape>
          <o:OLEObject Type="Embed" ProgID="Word.Document.12" ShapeID="_x0000_i1027" DrawAspect="Icon" ObjectID="_1760783210" r:id="rId6">
            <o:FieldCodes>\s</o:FieldCodes>
          </o:OLEObject>
        </w:object>
      </w:r>
    </w:p>
    <w:p w14:paraId="7AD1F0CA" w14:textId="630F62B4" w:rsidR="009061E8" w:rsidRDefault="009061E8" w:rsidP="009061E8">
      <w:pPr>
        <w:shd w:val="clear" w:color="auto" w:fill="FFFFFF"/>
        <w:tabs>
          <w:tab w:val="left" w:pos="2580"/>
        </w:tabs>
        <w:spacing w:after="75" w:line="240" w:lineRule="auto"/>
        <w:outlineLvl w:val="2"/>
        <w:rPr>
          <w:rFonts w:ascii="Arial" w:eastAsia="Times New Roman" w:hAnsi="Arial" w:cs="Arial"/>
          <w:color w:val="1767BC"/>
          <w:sz w:val="28"/>
          <w:szCs w:val="28"/>
          <w:lang w:eastAsia="en-GB"/>
        </w:rPr>
      </w:pPr>
      <w:r>
        <w:rPr>
          <w:rFonts w:ascii="Arial" w:eastAsia="Times New Roman" w:hAnsi="Arial" w:cs="Arial"/>
          <w:color w:val="1767BC"/>
          <w:sz w:val="28"/>
          <w:szCs w:val="28"/>
          <w:lang w:eastAsia="en-GB"/>
        </w:rPr>
        <w:tab/>
      </w:r>
    </w:p>
    <w:p w14:paraId="126B2888" w14:textId="58C2522A" w:rsidR="006E1F27" w:rsidRPr="007D191D" w:rsidRDefault="006E1F27" w:rsidP="006E1F27">
      <w:pPr>
        <w:shd w:val="clear" w:color="auto" w:fill="FFFFFF"/>
        <w:spacing w:after="75" w:line="240" w:lineRule="auto"/>
        <w:outlineLvl w:val="2"/>
        <w:rPr>
          <w:rFonts w:ascii="Arial" w:eastAsia="Times New Roman" w:hAnsi="Arial" w:cs="Arial"/>
          <w:color w:val="1767BC"/>
          <w:sz w:val="28"/>
          <w:szCs w:val="28"/>
          <w:lang w:eastAsia="en-GB"/>
        </w:rPr>
      </w:pPr>
      <w:r w:rsidRPr="007D191D">
        <w:rPr>
          <w:rFonts w:ascii="Arial" w:eastAsia="Times New Roman" w:hAnsi="Arial" w:cs="Arial"/>
          <w:color w:val="1767BC"/>
          <w:sz w:val="28"/>
          <w:szCs w:val="28"/>
          <w:lang w:eastAsia="en-GB"/>
        </w:rPr>
        <w:t>Data Protection Privacy Notice</w:t>
      </w: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Who we are, how we use your information and our Data Protection Officer</w:t>
      </w:r>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0638FF6E"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930D1D">
        <w:rPr>
          <w:rFonts w:ascii="Arial" w:eastAsia="Times New Roman" w:hAnsi="Arial" w:cs="Arial"/>
          <w:lang w:eastAsia="en-GB"/>
        </w:rPr>
        <w:t>Greenside Surgery.</w:t>
      </w:r>
    </w:p>
    <w:p w14:paraId="25205D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proofErr w:type="gramStart"/>
      <w:r w:rsidRPr="007D191D">
        <w:rPr>
          <w:rFonts w:ascii="Arial" w:eastAsia="Times New Roman" w:hAnsi="Arial" w:cs="Arial"/>
          <w:lang w:eastAsia="en-GB"/>
        </w:rPr>
        <w:t>use</w:t>
      </w:r>
      <w:proofErr w:type="gramEnd"/>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4E4CDA22" w:rsidR="006E1F27" w:rsidRPr="007D191D" w:rsidRDefault="00810D93"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Greenside Surgery</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A2A2987" w14:textId="3F7B61C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3555D80A" w14:textId="77777777" w:rsidR="007D191D" w:rsidRDefault="007D191D" w:rsidP="006E1F27">
      <w:pPr>
        <w:shd w:val="clear" w:color="auto" w:fill="FFFFFF"/>
        <w:spacing w:before="100" w:beforeAutospacing="1" w:after="100" w:afterAutospacing="1" w:line="240" w:lineRule="auto"/>
        <w:rPr>
          <w:rFonts w:ascii="Arial" w:eastAsia="Times New Roman" w:hAnsi="Arial" w:cs="Arial"/>
          <w:b/>
          <w:bCs/>
          <w:sz w:val="23"/>
          <w:szCs w:val="23"/>
          <w:lang w:eastAsia="en-GB"/>
        </w:rPr>
      </w:pPr>
    </w:p>
    <w:p w14:paraId="775058CF" w14:textId="77777777" w:rsidR="007D191D" w:rsidRDefault="007D191D" w:rsidP="006E1F27">
      <w:pPr>
        <w:shd w:val="clear" w:color="auto" w:fill="FFFFFF"/>
        <w:spacing w:before="100" w:beforeAutospacing="1" w:after="100" w:afterAutospacing="1" w:line="240" w:lineRule="auto"/>
        <w:rPr>
          <w:rFonts w:ascii="Arial" w:eastAsia="Times New Roman" w:hAnsi="Arial" w:cs="Arial"/>
          <w:b/>
          <w:bCs/>
          <w:sz w:val="23"/>
          <w:szCs w:val="23"/>
          <w:lang w:eastAsia="en-GB"/>
        </w:rPr>
      </w:pPr>
    </w:p>
    <w:p w14:paraId="7E87EAE5" w14:textId="394DC37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14:paraId="44AEDF56" w14:textId="5027B73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Healthcare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221B223A" w14:textId="77777777" w:rsidR="007D191D" w:rsidRDefault="007D191D" w:rsidP="006E1F27">
      <w:pPr>
        <w:shd w:val="clear" w:color="auto" w:fill="FFFFFF"/>
        <w:spacing w:before="100" w:beforeAutospacing="1" w:after="100" w:afterAutospacing="1" w:line="240" w:lineRule="auto"/>
        <w:rPr>
          <w:rFonts w:ascii="Arial" w:eastAsia="Times New Roman" w:hAnsi="Arial" w:cs="Arial"/>
          <w:lang w:eastAsia="en-GB"/>
        </w:rPr>
      </w:pP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1D04EA9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Rotherham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207DBE60" w14:textId="28308F30" w:rsidR="00000142" w:rsidRPr="007D191D" w:rsidRDefault="00000142"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The Rotherham Health Record</w:t>
      </w:r>
    </w:p>
    <w:p w14:paraId="5978D5F7" w14:textId="483FB8F8" w:rsidR="00A25702" w:rsidRPr="007D191D" w:rsidRDefault="00810D93"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Greenside Surgery </w:t>
      </w:r>
      <w:r w:rsidR="00A25702" w:rsidRPr="007D191D">
        <w:rPr>
          <w:rFonts w:ascii="Arial" w:eastAsia="Times New Roman" w:hAnsi="Arial" w:cs="Arial"/>
          <w:lang w:eastAsia="en-GB"/>
        </w:rPr>
        <w:t>has access to</w:t>
      </w:r>
      <w:r w:rsidR="00000142" w:rsidRPr="007D191D">
        <w:rPr>
          <w:rFonts w:ascii="Arial" w:eastAsia="Times New Roman" w:hAnsi="Arial" w:cs="Arial"/>
          <w:lang w:eastAsia="en-GB"/>
        </w:rPr>
        <w:t xml:space="preserve"> </w:t>
      </w:r>
      <w:r w:rsidR="00A25702" w:rsidRPr="007D191D">
        <w:rPr>
          <w:rFonts w:ascii="Arial" w:eastAsia="Times New Roman" w:hAnsi="Arial" w:cs="Arial"/>
          <w:lang w:eastAsia="en-GB"/>
        </w:rPr>
        <w:t xml:space="preserve">and shares information with </w:t>
      </w:r>
      <w:r w:rsidR="00000142" w:rsidRPr="007D191D">
        <w:rPr>
          <w:rFonts w:ascii="Arial" w:eastAsia="Times New Roman" w:hAnsi="Arial" w:cs="Arial"/>
          <w:lang w:eastAsia="en-GB"/>
        </w:rPr>
        <w:t>the Rotherham Health Record</w:t>
      </w:r>
      <w:r w:rsidR="00A25702" w:rsidRPr="007D191D">
        <w:rPr>
          <w:rFonts w:ascii="Arial" w:eastAsia="Times New Roman" w:hAnsi="Arial" w:cs="Arial"/>
          <w:lang w:eastAsia="en-GB"/>
        </w:rPr>
        <w:t>.</w:t>
      </w:r>
    </w:p>
    <w:p w14:paraId="69F1FF66" w14:textId="7FD9460E" w:rsidR="00000142" w:rsidRPr="007D191D" w:rsidRDefault="00000142"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Rotherham Health Record is an electronic system for sharing your health and care information in a secure way with health and care staff who provide care directly to you.  When you receive care in </w:t>
      </w:r>
      <w:r w:rsidR="004E7275" w:rsidRPr="007D191D">
        <w:rPr>
          <w:rFonts w:ascii="Arial" w:eastAsia="Times New Roman" w:hAnsi="Arial" w:cs="Arial"/>
          <w:lang w:eastAsia="en-GB"/>
        </w:rPr>
        <w:t>a few</w:t>
      </w:r>
      <w:r w:rsidRPr="007D191D">
        <w:rPr>
          <w:rFonts w:ascii="Arial" w:eastAsia="Times New Roman" w:hAnsi="Arial" w:cs="Arial"/>
          <w:lang w:eastAsia="en-GB"/>
        </w:rPr>
        <w:t xml:space="preserve"> places in Rotherham, such as the hospital or your GP Practice, your information is stored on different computer systems. The Rotherham Health Record enables health and care professionals to access, in one place, information held in these different systems </w:t>
      </w:r>
      <w:r w:rsidR="004E7275" w:rsidRPr="007D191D">
        <w:rPr>
          <w:rFonts w:ascii="Arial" w:eastAsia="Times New Roman" w:hAnsi="Arial" w:cs="Arial"/>
          <w:lang w:eastAsia="en-GB"/>
        </w:rPr>
        <w:t>to</w:t>
      </w:r>
      <w:r w:rsidRPr="007D191D">
        <w:rPr>
          <w:rFonts w:ascii="Arial" w:eastAsia="Times New Roman" w:hAnsi="Arial" w:cs="Arial"/>
          <w:lang w:eastAsia="en-GB"/>
        </w:rPr>
        <w:t xml:space="preserve"> deliver better care and decisions to plan and deliver your care effectively.</w:t>
      </w:r>
      <w:r w:rsidR="00EE369C" w:rsidRPr="007D191D">
        <w:t xml:space="preserve"> </w:t>
      </w:r>
      <w:r w:rsidR="00EE369C" w:rsidRPr="007D191D">
        <w:rPr>
          <w:rFonts w:ascii="Arial" w:eastAsia="Times New Roman" w:hAnsi="Arial" w:cs="Arial"/>
          <w:lang w:eastAsia="en-GB"/>
        </w:rPr>
        <w:t xml:space="preserve">It is a read-only system which allows health and care professionals a view of information contained in other computer </w:t>
      </w:r>
      <w:r w:rsidR="004E7275" w:rsidRPr="007D191D">
        <w:rPr>
          <w:rFonts w:ascii="Arial" w:eastAsia="Times New Roman" w:hAnsi="Arial" w:cs="Arial"/>
          <w:lang w:eastAsia="en-GB"/>
        </w:rPr>
        <w:t>systems;</w:t>
      </w:r>
      <w:r w:rsidR="00EE369C" w:rsidRPr="007D191D">
        <w:rPr>
          <w:rFonts w:ascii="Arial" w:eastAsia="Times New Roman" w:hAnsi="Arial" w:cs="Arial"/>
          <w:lang w:eastAsia="en-GB"/>
        </w:rPr>
        <w:t xml:space="preserve"> it does not hold any clinical patient information within it.</w:t>
      </w:r>
    </w:p>
    <w:p w14:paraId="0D9EA7B1" w14:textId="5FD62B1E" w:rsidR="00A25702" w:rsidRPr="007D191D" w:rsidRDefault="00A25702"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Rotherham Health Record is a partnership supported by NHS Rotherham Clinical Commissioning Group, The Rotherham NHS Foundation Trust, Rotherham Doncaster and South Humber NHS Foundation Trust, Rotherham Metropolitan Borough Council, Rotherham Hospice and GP Practices within the Rotherham CCG area. All partners are signatories to the Rotherham Health Record Information Sharing Agreement which provides partner agencies with a robust foundation for the lawful, </w:t>
      </w:r>
      <w:proofErr w:type="gramStart"/>
      <w:r w:rsidRPr="007D191D">
        <w:rPr>
          <w:rFonts w:ascii="Arial" w:eastAsia="Times New Roman" w:hAnsi="Arial" w:cs="Arial"/>
          <w:lang w:eastAsia="en-GB"/>
        </w:rPr>
        <w:t>secure</w:t>
      </w:r>
      <w:proofErr w:type="gramEnd"/>
      <w:r w:rsidRPr="007D191D">
        <w:rPr>
          <w:rFonts w:ascii="Arial" w:eastAsia="Times New Roman" w:hAnsi="Arial" w:cs="Arial"/>
          <w:lang w:eastAsia="en-GB"/>
        </w:rPr>
        <w:t xml:space="preserve"> and confidential sharing of personal information.</w:t>
      </w:r>
    </w:p>
    <w:p w14:paraId="7C4DFFB7" w14:textId="5FD9A381" w:rsidR="00A25702" w:rsidRPr="007D191D" w:rsidRDefault="00A25702"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Each partner has a legal duty to protect your personal information and will remain sole data controller of its own data. We all take confidentiality very seriously and are committed to ensuring all personal information within the Rotherham Health Record is managed in accordance with the relevant legislation to ensure your information is safe, </w:t>
      </w:r>
      <w:proofErr w:type="gramStart"/>
      <w:r w:rsidRPr="007D191D">
        <w:rPr>
          <w:rFonts w:ascii="Arial" w:eastAsia="Times New Roman" w:hAnsi="Arial" w:cs="Arial"/>
          <w:lang w:eastAsia="en-GB"/>
        </w:rPr>
        <w:t>secure</w:t>
      </w:r>
      <w:proofErr w:type="gramEnd"/>
      <w:r w:rsidRPr="007D191D">
        <w:rPr>
          <w:rFonts w:ascii="Arial" w:eastAsia="Times New Roman" w:hAnsi="Arial" w:cs="Arial"/>
          <w:lang w:eastAsia="en-GB"/>
        </w:rPr>
        <w:t xml:space="preserve"> and confidential.</w:t>
      </w:r>
    </w:p>
    <w:p w14:paraId="3B62628E" w14:textId="4DC92042" w:rsidR="000D6998" w:rsidRPr="007D191D" w:rsidRDefault="00A63ADC"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Information available to view within </w:t>
      </w:r>
      <w:r w:rsidR="000D6998" w:rsidRPr="007D191D">
        <w:rPr>
          <w:rFonts w:ascii="Arial" w:eastAsia="Times New Roman" w:hAnsi="Arial" w:cs="Arial"/>
          <w:lang w:eastAsia="en-GB"/>
        </w:rPr>
        <w:t xml:space="preserve">The Rotherham Health Record </w:t>
      </w:r>
      <w:r w:rsidRPr="007D191D">
        <w:rPr>
          <w:rFonts w:ascii="Arial" w:eastAsia="Times New Roman" w:hAnsi="Arial" w:cs="Arial"/>
          <w:lang w:eastAsia="en-GB"/>
        </w:rPr>
        <w:t>includes</w:t>
      </w:r>
      <w:r w:rsidR="000D6998" w:rsidRPr="007D191D">
        <w:rPr>
          <w:rFonts w:ascii="Arial" w:eastAsia="Times New Roman" w:hAnsi="Arial" w:cs="Arial"/>
          <w:lang w:eastAsia="en-GB"/>
        </w:rPr>
        <w:t xml:space="preserve"> information </w:t>
      </w:r>
      <w:r w:rsidRPr="007D191D">
        <w:rPr>
          <w:rFonts w:ascii="Arial" w:eastAsia="Times New Roman" w:hAnsi="Arial" w:cs="Arial"/>
          <w:lang w:eastAsia="en-GB"/>
        </w:rPr>
        <w:t>such</w:t>
      </w:r>
      <w:r w:rsidR="000D6998" w:rsidRPr="007D191D">
        <w:rPr>
          <w:rFonts w:ascii="Arial" w:eastAsia="Times New Roman" w:hAnsi="Arial" w:cs="Arial"/>
          <w:lang w:eastAsia="en-GB"/>
        </w:rPr>
        <w:t xml:space="preserve"> as </w:t>
      </w:r>
      <w:r w:rsidRPr="007D191D">
        <w:rPr>
          <w:rFonts w:ascii="Arial" w:eastAsia="Times New Roman" w:hAnsi="Arial" w:cs="Arial"/>
          <w:lang w:eastAsia="en-GB"/>
        </w:rPr>
        <w:t>name, address, date of birth, medications, allergies, dates and reasons for hospital admissions, appointments, test results, correspondence and referrals and emergency contact details. It does not include sensitive information, such as your sexual health history</w:t>
      </w:r>
    </w:p>
    <w:p w14:paraId="02FA2CF1" w14:textId="40294D62" w:rsidR="00A25702" w:rsidRPr="007D191D" w:rsidRDefault="00A25702"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You can opt out of having your information shared through the Rotherham Health Record at any time. If you would like to opt</w:t>
      </w:r>
      <w:r w:rsidR="00EE369C" w:rsidRPr="007D191D">
        <w:rPr>
          <w:rFonts w:ascii="Arial" w:eastAsia="Times New Roman" w:hAnsi="Arial" w:cs="Arial"/>
          <w:lang w:eastAsia="en-GB"/>
        </w:rPr>
        <w:t>out,</w:t>
      </w:r>
      <w:r w:rsidRPr="007D191D">
        <w:rPr>
          <w:rFonts w:ascii="Arial" w:eastAsia="Times New Roman" w:hAnsi="Arial" w:cs="Arial"/>
          <w:lang w:eastAsia="en-GB"/>
        </w:rPr>
        <w:t xml:space="preserve"> please use one of the following options:</w:t>
      </w:r>
    </w:p>
    <w:p w14:paraId="529ADE56" w14:textId="05F03C44" w:rsidR="00A25702" w:rsidRPr="007D191D" w:rsidRDefault="00A25702" w:rsidP="00A25702">
      <w:pPr>
        <w:pStyle w:val="NoSpacing"/>
        <w:numPr>
          <w:ilvl w:val="0"/>
          <w:numId w:val="9"/>
        </w:numPr>
        <w:rPr>
          <w:rFonts w:ascii="Arial" w:hAnsi="Arial" w:cs="Arial"/>
          <w:lang w:eastAsia="en-GB"/>
        </w:rPr>
      </w:pPr>
      <w:r w:rsidRPr="007D191D">
        <w:rPr>
          <w:rFonts w:ascii="Arial" w:hAnsi="Arial" w:cs="Arial"/>
          <w:lang w:eastAsia="en-GB"/>
        </w:rPr>
        <w:t>Email: rotherhamhealthrecord@nhs.net</w:t>
      </w:r>
    </w:p>
    <w:p w14:paraId="1A505958" w14:textId="235298EF" w:rsidR="00A25702" w:rsidRPr="007D191D" w:rsidRDefault="00A25702" w:rsidP="00A25702">
      <w:pPr>
        <w:pStyle w:val="NoSpacing"/>
        <w:numPr>
          <w:ilvl w:val="0"/>
          <w:numId w:val="9"/>
        </w:numPr>
        <w:rPr>
          <w:rFonts w:ascii="Arial" w:hAnsi="Arial" w:cs="Arial"/>
          <w:lang w:eastAsia="en-GB"/>
        </w:rPr>
      </w:pPr>
      <w:r w:rsidRPr="007D191D">
        <w:rPr>
          <w:rFonts w:ascii="Arial" w:hAnsi="Arial" w:cs="Arial"/>
          <w:lang w:eastAsia="en-GB"/>
        </w:rPr>
        <w:t>Ring 01709 427299</w:t>
      </w:r>
    </w:p>
    <w:p w14:paraId="37E1DAEE" w14:textId="77777777" w:rsidR="00A25702" w:rsidRPr="007D191D" w:rsidRDefault="00A25702" w:rsidP="00A25702">
      <w:pPr>
        <w:pStyle w:val="NoSpacing"/>
        <w:numPr>
          <w:ilvl w:val="0"/>
          <w:numId w:val="9"/>
        </w:numPr>
        <w:rPr>
          <w:rFonts w:ascii="Arial" w:hAnsi="Arial" w:cs="Arial"/>
          <w:lang w:eastAsia="en-GB"/>
        </w:rPr>
      </w:pPr>
      <w:r w:rsidRPr="007D191D">
        <w:rPr>
          <w:rFonts w:ascii="Arial" w:hAnsi="Arial" w:cs="Arial"/>
          <w:lang w:eastAsia="en-GB"/>
        </w:rPr>
        <w:lastRenderedPageBreak/>
        <w:t xml:space="preserve">Write to: </w:t>
      </w:r>
    </w:p>
    <w:p w14:paraId="1780561E" w14:textId="02EC2205"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Rotherham Health Record Consent</w:t>
      </w:r>
    </w:p>
    <w:p w14:paraId="31748BE0"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Subject Access Request Team</w:t>
      </w:r>
    </w:p>
    <w:p w14:paraId="5F26D515"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Rotherham Hospital</w:t>
      </w:r>
    </w:p>
    <w:p w14:paraId="6FC9761F"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Moorgate Road</w:t>
      </w:r>
    </w:p>
    <w:p w14:paraId="1EC567E5"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Rotherham</w:t>
      </w:r>
    </w:p>
    <w:p w14:paraId="6564C0AA" w14:textId="162F6D92"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S60 2UD</w:t>
      </w:r>
    </w:p>
    <w:p w14:paraId="421788CD" w14:textId="77777777" w:rsidR="007D191D" w:rsidRDefault="007D191D" w:rsidP="00A63ADC">
      <w:pPr>
        <w:rPr>
          <w:rFonts w:ascii="Arial" w:eastAsia="Times New Roman" w:hAnsi="Arial" w:cs="Arial"/>
          <w:b/>
          <w:lang w:val="en-US"/>
        </w:rPr>
      </w:pP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6DFA0255"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810D93">
        <w:rPr>
          <w:rFonts w:ascii="Arial" w:eastAsia="Calibri" w:hAnsi="Arial" w:cs="Arial"/>
        </w:rPr>
        <w:t xml:space="preserve">Greenside Surgery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7777777" w:rsidR="00A63ADC" w:rsidRP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69DEDA83" w:rsidR="00A63ADC" w:rsidRPr="00A63ADC" w:rsidRDefault="00000000" w:rsidP="007F1DEF">
      <w:pPr>
        <w:spacing w:after="0" w:line="256" w:lineRule="auto"/>
        <w:contextualSpacing/>
        <w:rPr>
          <w:rFonts w:ascii="Arial" w:eastAsia="Calibri" w:hAnsi="Arial" w:cs="Arial"/>
          <w:color w:val="0070C0"/>
          <w:u w:val="single"/>
        </w:rPr>
      </w:pPr>
      <w:hyperlink r:id="rId7" w:history="1">
        <w:r w:rsidR="007F1DEF" w:rsidRPr="00A63ADC">
          <w:rPr>
            <w:rStyle w:val="Hyperlink"/>
            <w:rFonts w:ascii="Arial" w:eastAsia="Calibri" w:hAnsi="Arial" w:cs="Arial"/>
          </w:rPr>
          <w:t>https://digital.nhs.uk/home</w:t>
        </w:r>
      </w:hyperlink>
    </w:p>
    <w:p w14:paraId="2F237F0D" w14:textId="77777777" w:rsidR="00810D93" w:rsidRDefault="00810D93" w:rsidP="007F1DEF">
      <w:pPr>
        <w:shd w:val="clear" w:color="auto" w:fill="FFFFFF"/>
        <w:spacing w:before="100" w:beforeAutospacing="1" w:after="100" w:afterAutospacing="1" w:line="240" w:lineRule="auto"/>
        <w:rPr>
          <w:rFonts w:ascii="Arial" w:eastAsia="Times New Roman" w:hAnsi="Arial" w:cs="Arial"/>
          <w:b/>
          <w:bCs/>
          <w:lang w:eastAsia="en-GB"/>
        </w:rPr>
      </w:pPr>
    </w:p>
    <w:p w14:paraId="2E7BA8EA" w14:textId="2B386FBD" w:rsidR="007F1DEF" w:rsidRP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lastRenderedPageBreak/>
        <w:t>Care Quality Commission (CQC)</w:t>
      </w:r>
    </w:p>
    <w:p w14:paraId="590BF2B2" w14:textId="33E18F21"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CQC regulates health and social care services to ensure that safe care is provided. </w:t>
      </w:r>
    </w:p>
    <w:p w14:paraId="22DA9A79" w14:textId="072CCB4E"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law says that we must report certain serious events to the CQC, for example, when patient safety has been put at risk. </w:t>
      </w:r>
    </w:p>
    <w:p w14:paraId="4FCD80A2" w14:textId="71ADE65D" w:rsidR="007F1DEF" w:rsidRDefault="007F1DEF" w:rsidP="007F1DEF">
      <w:pPr>
        <w:shd w:val="clear" w:color="auto" w:fill="FFFFFF"/>
        <w:spacing w:before="100" w:beforeAutospacing="1" w:after="100" w:afterAutospacing="1" w:line="240" w:lineRule="auto"/>
        <w:rPr>
          <w:rFonts w:ascii="Arial" w:eastAsia="Calibri" w:hAnsi="Arial" w:cs="Arial"/>
          <w:b/>
        </w:rPr>
      </w:pPr>
      <w:r w:rsidRPr="007F1DEF">
        <w:rPr>
          <w:rFonts w:ascii="Arial" w:eastAsia="Times New Roman" w:hAnsi="Arial" w:cs="Arial"/>
          <w:lang w:eastAsia="en-GB"/>
        </w:rPr>
        <w:t xml:space="preserve">For more information about the CQC see: </w:t>
      </w:r>
      <w:hyperlink r:id="rId8" w:history="1">
        <w:r w:rsidRPr="0037037E">
          <w:rPr>
            <w:rStyle w:val="Hyperlink"/>
            <w:rFonts w:ascii="Arial" w:eastAsia="Times New Roman" w:hAnsi="Arial" w:cs="Arial"/>
            <w:lang w:eastAsia="en-GB"/>
          </w:rPr>
          <w:t>http://www.cqc.org.uk/</w:t>
        </w:r>
      </w:hyperlink>
      <w:r>
        <w:rPr>
          <w:rFonts w:ascii="Arial" w:eastAsia="Times New Roman" w:hAnsi="Arial" w:cs="Arial"/>
          <w:lang w:eastAsia="en-GB"/>
        </w:rPr>
        <w:t xml:space="preserve"> </w:t>
      </w:r>
    </w:p>
    <w:p w14:paraId="56E9FF44" w14:textId="1D75EB38"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9"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w:t>
      </w:r>
      <w:proofErr w:type="gramStart"/>
      <w:r w:rsidRPr="007D191D">
        <w:rPr>
          <w:rFonts w:ascii="Arial" w:eastAsia="Times New Roman" w:hAnsi="Arial" w:cs="Arial"/>
          <w:lang w:eastAsia="en-GB"/>
        </w:rPr>
        <w:t>aneurysms</w:t>
      </w:r>
      <w:proofErr w:type="gramEnd"/>
      <w:r w:rsidRPr="007D191D">
        <w:rPr>
          <w:rFonts w:ascii="Arial" w:eastAsia="Times New Roman" w:hAnsi="Arial" w:cs="Arial"/>
          <w:lang w:eastAsia="en-GB"/>
        </w:rPr>
        <w:t xml:space="preserve">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See: </w:t>
      </w:r>
      <w:hyperlink r:id="rId10"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1"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70A56993" w14:textId="77777777" w:rsidR="004E7275" w:rsidRDefault="004E7275" w:rsidP="006E1F27">
      <w:pPr>
        <w:shd w:val="clear" w:color="auto" w:fill="FFFFFF"/>
        <w:spacing w:before="100" w:beforeAutospacing="1" w:after="100" w:afterAutospacing="1" w:line="240" w:lineRule="auto"/>
        <w:rPr>
          <w:rFonts w:ascii="Arial" w:eastAsia="Times New Roman" w:hAnsi="Arial" w:cs="Arial"/>
          <w:b/>
          <w:bCs/>
          <w:lang w:eastAsia="en-GB"/>
        </w:rPr>
      </w:pPr>
    </w:p>
    <w:p w14:paraId="0D41369E" w14:textId="77777777" w:rsidR="004E7275" w:rsidRDefault="004E7275"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14D011A2"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lastRenderedPageBreak/>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proofErr w:type="gramStart"/>
      <w:r w:rsidRPr="007D191D">
        <w:rPr>
          <w:rFonts w:ascii="Arial" w:hAnsi="Arial" w:cs="Arial"/>
        </w:rPr>
        <w:t>In order to</w:t>
      </w:r>
      <w:proofErr w:type="gramEnd"/>
      <w:r w:rsidRPr="007D191D">
        <w:rPr>
          <w:rFonts w:ascii="Arial" w:hAnsi="Arial" w:cs="Arial"/>
        </w:rPr>
        <w:t xml:space="preserve">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(e.g.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w:t>
      </w:r>
      <w:proofErr w:type="gramStart"/>
      <w:r w:rsidRPr="006337AD">
        <w:rPr>
          <w:rFonts w:ascii="Arial" w:eastAsia="Times New Roman" w:hAnsi="Arial" w:cs="Arial"/>
          <w:sz w:val="23"/>
          <w:szCs w:val="23"/>
          <w:lang w:eastAsia="en-GB"/>
        </w:rPr>
        <w:t>families</w:t>
      </w:r>
      <w:proofErr w:type="gramEnd"/>
      <w:r w:rsidRPr="006337AD">
        <w:rPr>
          <w:rFonts w:ascii="Arial" w:eastAsia="Times New Roman" w:hAnsi="Arial" w:cs="Arial"/>
          <w:sz w:val="23"/>
          <w:szCs w:val="23"/>
          <w:lang w:eastAsia="en-GB"/>
        </w:rPr>
        <w:t xml:space="preserve">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0BD0BA7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00810D93">
        <w:rPr>
          <w:rFonts w:ascii="Arial" w:eastAsia="Times New Roman" w:hAnsi="Arial" w:cs="Arial"/>
          <w:lang w:eastAsia="en-GB"/>
        </w:rPr>
        <w:t xml:space="preserve">Greenside Surgery </w:t>
      </w:r>
      <w:r w:rsidRPr="007D191D">
        <w:rPr>
          <w:rFonts w:ascii="Arial" w:eastAsia="Times New Roman" w:hAnsi="Arial" w:cs="Arial"/>
          <w:lang w:eastAsia="en-GB"/>
        </w:rPr>
        <w:t>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06B3439A" w14:textId="53C689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would like to use your name, contact </w:t>
      </w:r>
      <w:proofErr w:type="gramStart"/>
      <w:r w:rsidRPr="007D191D">
        <w:rPr>
          <w:rFonts w:ascii="Arial" w:eastAsia="Times New Roman" w:hAnsi="Arial" w:cs="Arial"/>
          <w:lang w:eastAsia="en-GB"/>
        </w:rPr>
        <w:t>details</w:t>
      </w:r>
      <w:proofErr w:type="gramEnd"/>
      <w:r w:rsidRPr="007D191D">
        <w:rPr>
          <w:rFonts w:ascii="Arial" w:eastAsia="Times New Roman" w:hAnsi="Arial" w:cs="Arial"/>
          <w:lang w:eastAsia="en-GB"/>
        </w:rPr>
        <w:t xml:space="preserve">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w:t>
      </w:r>
      <w:r w:rsidRPr="007D191D">
        <w:rPr>
          <w:rFonts w:ascii="Arial" w:eastAsia="Times New Roman" w:hAnsi="Arial" w:cs="Arial"/>
          <w:lang w:eastAsia="en-GB"/>
        </w:rPr>
        <w:lastRenderedPageBreak/>
        <w:t xml:space="preserve">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0059108B" w:rsidRPr="007D191D">
        <w:rPr>
          <w:rFonts w:ascii="Arial" w:hAnsi="Arial" w:cs="Arial"/>
          <w:lang w:eastAsia="en-GB"/>
        </w:rPr>
        <w:t>.</w:t>
      </w:r>
    </w:p>
    <w:p w14:paraId="5C47C4A6" w14:textId="49320972" w:rsidR="006E1F27" w:rsidRPr="007D191D"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marketing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85008D1" w14:textId="239C766A" w:rsidR="006E1F27" w:rsidRPr="007D191D" w:rsidRDefault="00FC60E5"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so and appropriate safeguards have been put in place. </w:t>
      </w:r>
    </w:p>
    <w:p w14:paraId="4C685282" w14:textId="3755A8F3" w:rsidR="006E1F27" w:rsidRPr="007D191D" w:rsidRDefault="00FC60E5"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2117D2F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sidR="00810D93">
        <w:rPr>
          <w:rFonts w:ascii="Arial" w:eastAsia="Times New Roman" w:hAnsi="Arial" w:cs="Arial"/>
          <w:lang w:eastAsia="en-GB"/>
        </w:rPr>
        <w:t xml:space="preserve">Greenside Surgery </w:t>
      </w:r>
      <w:r w:rsidRPr="007D191D">
        <w:rPr>
          <w:rFonts w:ascii="Arial" w:eastAsia="Times New Roman" w:hAnsi="Arial" w:cs="Arial"/>
          <w:lang w:eastAsia="en-GB"/>
        </w:rPr>
        <w:t>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2"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298442A" w14:textId="77777777"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Legal Obligation - then rights of erasure, portability, objection, automated decision making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000000" w:rsidP="00EE369C">
      <w:pPr>
        <w:pStyle w:val="NoSpacing"/>
        <w:numPr>
          <w:ilvl w:val="0"/>
          <w:numId w:val="10"/>
        </w:numPr>
        <w:rPr>
          <w:rFonts w:ascii="Arial" w:hAnsi="Arial" w:cs="Arial"/>
        </w:rPr>
      </w:pPr>
      <w:hyperlink r:id="rId13"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000000" w:rsidP="00EE369C">
      <w:pPr>
        <w:pStyle w:val="NoSpacing"/>
        <w:numPr>
          <w:ilvl w:val="0"/>
          <w:numId w:val="10"/>
        </w:numPr>
        <w:rPr>
          <w:rFonts w:ascii="Arial" w:hAnsi="Arial" w:cs="Arial"/>
        </w:rPr>
      </w:pPr>
      <w:hyperlink r:id="rId14" w:history="1">
        <w:r w:rsidR="00EE369C" w:rsidRPr="00EE369C">
          <w:rPr>
            <w:rStyle w:val="Hyperlink"/>
            <w:rFonts w:ascii="Arial" w:hAnsi="Arial" w:cs="Arial"/>
          </w:rPr>
          <w:t>The right of access to the data held about you</w:t>
        </w:r>
      </w:hyperlink>
    </w:p>
    <w:p w14:paraId="574FDEBD" w14:textId="77777777" w:rsidR="00EE369C" w:rsidRPr="00EE369C" w:rsidRDefault="00000000" w:rsidP="00EE369C">
      <w:pPr>
        <w:pStyle w:val="NoSpacing"/>
        <w:numPr>
          <w:ilvl w:val="0"/>
          <w:numId w:val="10"/>
        </w:numPr>
        <w:rPr>
          <w:rFonts w:ascii="Arial" w:hAnsi="Arial" w:cs="Arial"/>
        </w:rPr>
      </w:pPr>
      <w:hyperlink r:id="rId15" w:history="1">
        <w:r w:rsidR="00EE369C" w:rsidRPr="00EE369C">
          <w:rPr>
            <w:rStyle w:val="Hyperlink"/>
            <w:rFonts w:ascii="Arial" w:hAnsi="Arial" w:cs="Arial"/>
          </w:rPr>
          <w:t xml:space="preserve">The right to have that information amended </w:t>
        </w:r>
        <w:proofErr w:type="gramStart"/>
        <w:r w:rsidR="00EE369C" w:rsidRPr="00EE369C">
          <w:rPr>
            <w:rStyle w:val="Hyperlink"/>
            <w:rFonts w:ascii="Arial" w:hAnsi="Arial" w:cs="Arial"/>
          </w:rPr>
          <w:t>in the event that</w:t>
        </w:r>
        <w:proofErr w:type="gramEnd"/>
        <w:r w:rsidR="00EE369C" w:rsidRPr="00EE369C">
          <w:rPr>
            <w:rStyle w:val="Hyperlink"/>
            <w:rFonts w:ascii="Arial" w:hAnsi="Arial" w:cs="Arial"/>
          </w:rPr>
          <w:t xml:space="preserve"> it is not accurate</w:t>
        </w:r>
      </w:hyperlink>
    </w:p>
    <w:p w14:paraId="2E20E322" w14:textId="77777777" w:rsidR="00EE369C" w:rsidRPr="00EE369C" w:rsidRDefault="00000000" w:rsidP="00EE369C">
      <w:pPr>
        <w:pStyle w:val="NoSpacing"/>
        <w:numPr>
          <w:ilvl w:val="0"/>
          <w:numId w:val="10"/>
        </w:numPr>
        <w:rPr>
          <w:rFonts w:ascii="Arial" w:hAnsi="Arial" w:cs="Arial"/>
        </w:rPr>
      </w:pPr>
      <w:hyperlink r:id="rId16" w:history="1">
        <w:r w:rsidR="00EE369C" w:rsidRPr="00EE369C">
          <w:rPr>
            <w:rStyle w:val="Hyperlink"/>
            <w:rFonts w:ascii="Arial" w:hAnsi="Arial" w:cs="Arial"/>
          </w:rPr>
          <w:t>The right to have the information deleted</w:t>
        </w:r>
      </w:hyperlink>
    </w:p>
    <w:p w14:paraId="3EB66D76" w14:textId="77777777" w:rsidR="00EE369C" w:rsidRPr="00EE369C" w:rsidRDefault="00000000" w:rsidP="00EE369C">
      <w:pPr>
        <w:pStyle w:val="NoSpacing"/>
        <w:numPr>
          <w:ilvl w:val="0"/>
          <w:numId w:val="10"/>
        </w:numPr>
        <w:rPr>
          <w:rFonts w:ascii="Arial" w:hAnsi="Arial" w:cs="Arial"/>
        </w:rPr>
      </w:pPr>
      <w:hyperlink r:id="rId17" w:history="1">
        <w:r w:rsidR="00EE369C" w:rsidRPr="00EE369C">
          <w:rPr>
            <w:rStyle w:val="Hyperlink"/>
            <w:rFonts w:ascii="Arial" w:hAnsi="Arial" w:cs="Arial"/>
          </w:rPr>
          <w:t>The right to restrict processing</w:t>
        </w:r>
      </w:hyperlink>
    </w:p>
    <w:p w14:paraId="77922719" w14:textId="77777777" w:rsidR="00EE369C" w:rsidRPr="00EE369C" w:rsidRDefault="00000000"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000000"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to object to processing</w:t>
        </w:r>
      </w:hyperlink>
    </w:p>
    <w:p w14:paraId="4D4C6D44" w14:textId="77777777" w:rsidR="00EE369C" w:rsidRPr="00EE369C" w:rsidRDefault="00000000" w:rsidP="00EE369C">
      <w:pPr>
        <w:pStyle w:val="NoSpacing"/>
        <w:numPr>
          <w:ilvl w:val="0"/>
          <w:numId w:val="10"/>
        </w:numPr>
        <w:rPr>
          <w:rFonts w:ascii="Arial" w:hAnsi="Arial" w:cs="Arial"/>
        </w:rPr>
      </w:pPr>
      <w:hyperlink r:id="rId20"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1"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17BE2365" w14:textId="77777777" w:rsidR="000D6998" w:rsidRPr="000D6998" w:rsidRDefault="000D6998" w:rsidP="000D6998">
      <w:pPr>
        <w:pStyle w:val="NoSpacing"/>
        <w:rPr>
          <w:rFonts w:ascii="Arial" w:hAnsi="Arial" w:cs="Arial"/>
        </w:rPr>
      </w:pP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lastRenderedPageBreak/>
        <w:t>There is a mandatory legal requirement or an overriding public interest for the data to be shared e.g.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2"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2094A242"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06D508FC" w14:textId="374F6EC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QUERIES/COMPLAINTS</w:t>
      </w:r>
    </w:p>
    <w:p w14:paraId="35C6644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14:paraId="170171CD"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r>
      <w:r w:rsidRPr="007D191D">
        <w:rPr>
          <w:rFonts w:ascii="Arial" w:eastAsia="Times New Roman" w:hAnsi="Arial" w:cs="Arial"/>
          <w:lang w:eastAsia="en-GB"/>
        </w:rPr>
        <w:lastRenderedPageBreak/>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1231113  or </w:t>
      </w:r>
      <w:r w:rsidRPr="007D191D">
        <w:rPr>
          <w:rFonts w:ascii="Arial" w:eastAsia="Times New Roman" w:hAnsi="Arial" w:cs="Arial"/>
          <w:lang w:eastAsia="en-GB"/>
        </w:rPr>
        <w:t>01625 545745</w:t>
      </w:r>
    </w:p>
    <w:p w14:paraId="06FC459F" w14:textId="1AA496D2" w:rsidR="000D6998" w:rsidRPr="007D191D" w:rsidRDefault="00000000"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3"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3BD4A103" w14:textId="2E0EC08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are happy for your data to be extracted and used for the purposes described in this privacy notice, then you do not need to do anything. If you have any concerns about how your data is shared, then please contact the Practice Data Protection Officer.</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20E2646A"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DATA PROTECTION OFFICER</w:t>
      </w:r>
    </w:p>
    <w:p w14:paraId="0C766D0D" w14:textId="502B5D1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Data Protection Officer is </w:t>
      </w:r>
      <w:r w:rsidR="00EC0B7A">
        <w:rPr>
          <w:rFonts w:ascii="Arial" w:eastAsia="Times New Roman" w:hAnsi="Arial" w:cs="Arial"/>
          <w:lang w:eastAsia="en-GB"/>
        </w:rPr>
        <w:t>Caroline Million</w:t>
      </w:r>
      <w:r w:rsidR="0059108B" w:rsidRPr="007D191D">
        <w:rPr>
          <w:rFonts w:ascii="Arial" w:eastAsia="Times New Roman" w:hAnsi="Arial" w:cs="Arial"/>
          <w:lang w:eastAsia="en-GB"/>
        </w:rPr>
        <w:t xml:space="preserve">, </w:t>
      </w:r>
      <w:r w:rsidR="00EC0B7A">
        <w:rPr>
          <w:rFonts w:ascii="Arial" w:eastAsia="Times New Roman" w:hAnsi="Arial" w:cs="Arial"/>
          <w:lang w:eastAsia="en-GB"/>
        </w:rPr>
        <w:t>CM Associates</w:t>
      </w:r>
      <w:r w:rsidRPr="007D191D">
        <w:rPr>
          <w:rFonts w:ascii="Arial" w:eastAsia="Times New Roman" w:hAnsi="Arial" w:cs="Arial"/>
          <w:lang w:eastAsia="en-GB"/>
        </w:rPr>
        <w:t xml:space="preserve">. Any queries </w:t>
      </w:r>
      <w:r w:rsidR="007D191D" w:rsidRPr="007D191D">
        <w:rPr>
          <w:rFonts w:ascii="Arial" w:eastAsia="Times New Roman" w:hAnsi="Arial" w:cs="Arial"/>
          <w:lang w:eastAsia="en-GB"/>
        </w:rPr>
        <w:t>regarding</w:t>
      </w:r>
      <w:r w:rsidRPr="007D191D">
        <w:rPr>
          <w:rFonts w:ascii="Arial" w:eastAsia="Times New Roman" w:hAnsi="Arial" w:cs="Arial"/>
          <w:lang w:eastAsia="en-GB"/>
        </w:rPr>
        <w:t xml:space="preserve"> Data Protection issues should be addressed to </w:t>
      </w:r>
      <w:r w:rsidR="0059108B" w:rsidRPr="007D191D">
        <w:rPr>
          <w:rFonts w:ascii="Arial" w:eastAsia="Times New Roman" w:hAnsi="Arial" w:cs="Arial"/>
          <w:lang w:eastAsia="en-GB"/>
        </w:rPr>
        <w:t>her</w:t>
      </w:r>
      <w:r w:rsidRPr="007D191D">
        <w:rPr>
          <w:rFonts w:ascii="Arial" w:eastAsia="Times New Roman" w:hAnsi="Arial" w:cs="Arial"/>
          <w:lang w:eastAsia="en-GB"/>
        </w:rPr>
        <w:t xml:space="preserve"> at:</w:t>
      </w:r>
    </w:p>
    <w:p w14:paraId="364233F6" w14:textId="50AAF3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Email: </w:t>
      </w:r>
      <w:hyperlink r:id="rId24" w:history="1">
        <w:r w:rsidR="00EC0B7A" w:rsidRPr="00E9041A">
          <w:rPr>
            <w:rStyle w:val="Hyperlink"/>
            <w:rFonts w:ascii="Arial" w:eastAsia="Times New Roman" w:hAnsi="Arial" w:cs="Arial"/>
            <w:lang w:eastAsia="en-GB"/>
          </w:rPr>
          <w:t>caroline.million@outlook.com</w:t>
        </w:r>
      </w:hyperlink>
      <w:r w:rsidR="007D191D">
        <w:rPr>
          <w:rFonts w:ascii="Arial" w:eastAsia="Times New Roman" w:hAnsi="Arial" w:cs="Arial"/>
          <w:u w:val="single"/>
          <w:lang w:eastAsia="en-GB"/>
        </w:rPr>
        <w:t xml:space="preserve"> </w:t>
      </w:r>
    </w:p>
    <w:p w14:paraId="037B9325" w14:textId="77777777" w:rsidR="0059108B"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Postal:</w:t>
      </w:r>
      <w:r w:rsidR="0059108B" w:rsidRPr="007D191D">
        <w:rPr>
          <w:rFonts w:ascii="Arial" w:eastAsia="Times New Roman" w:hAnsi="Arial" w:cs="Arial"/>
          <w:lang w:eastAsia="en-GB"/>
        </w:rPr>
        <w:t xml:space="preserve"> </w:t>
      </w:r>
    </w:p>
    <w:p w14:paraId="3A9FEA7B" w14:textId="23077FAD" w:rsidR="0059108B" w:rsidRPr="007D191D" w:rsidRDefault="001772A5" w:rsidP="0059108B">
      <w:pPr>
        <w:pStyle w:val="NoSpacing"/>
        <w:rPr>
          <w:rFonts w:ascii="Arial" w:hAnsi="Arial" w:cs="Arial"/>
          <w:lang w:eastAsia="en-GB"/>
        </w:rPr>
      </w:pPr>
      <w:r>
        <w:rPr>
          <w:rFonts w:ascii="Arial" w:hAnsi="Arial" w:cs="Arial"/>
          <w:lang w:eastAsia="en-GB"/>
        </w:rPr>
        <w:t>Caroline Million</w:t>
      </w:r>
      <w:r w:rsidR="0059108B" w:rsidRPr="007D191D">
        <w:rPr>
          <w:rFonts w:ascii="Arial" w:hAnsi="Arial" w:cs="Arial"/>
          <w:lang w:eastAsia="en-GB"/>
        </w:rPr>
        <w:t>, Data Protection Officer</w:t>
      </w:r>
    </w:p>
    <w:p w14:paraId="2282D95E" w14:textId="3537B07D" w:rsidR="0059108B" w:rsidRDefault="001772A5" w:rsidP="0059108B">
      <w:pPr>
        <w:pStyle w:val="NoSpacing"/>
        <w:rPr>
          <w:rFonts w:ascii="Arial" w:hAnsi="Arial" w:cs="Arial"/>
          <w:lang w:eastAsia="en-GB"/>
        </w:rPr>
      </w:pPr>
      <w:r>
        <w:rPr>
          <w:rFonts w:ascii="Arial" w:hAnsi="Arial" w:cs="Arial"/>
          <w:lang w:eastAsia="en-GB"/>
        </w:rPr>
        <w:t>Independent DPO &amp; IG Specialist</w:t>
      </w:r>
    </w:p>
    <w:p w14:paraId="5968502A" w14:textId="126F6476" w:rsidR="001772A5" w:rsidRDefault="001772A5" w:rsidP="0059108B">
      <w:pPr>
        <w:pStyle w:val="NoSpacing"/>
        <w:rPr>
          <w:rFonts w:ascii="Arial" w:hAnsi="Arial" w:cs="Arial"/>
          <w:lang w:eastAsia="en-GB"/>
        </w:rPr>
      </w:pPr>
      <w:r>
        <w:rPr>
          <w:rFonts w:ascii="Arial" w:hAnsi="Arial" w:cs="Arial"/>
          <w:lang w:eastAsia="en-GB"/>
        </w:rPr>
        <w:t>C M Associates</w:t>
      </w:r>
    </w:p>
    <w:p w14:paraId="4844334C" w14:textId="09915397" w:rsidR="001772A5" w:rsidRPr="007D191D" w:rsidRDefault="001772A5" w:rsidP="0059108B">
      <w:pPr>
        <w:pStyle w:val="NoSpacing"/>
        <w:rPr>
          <w:rFonts w:ascii="Arial" w:hAnsi="Arial" w:cs="Arial"/>
          <w:lang w:eastAsia="en-GB"/>
        </w:rPr>
      </w:pPr>
      <w:r>
        <w:rPr>
          <w:rFonts w:ascii="Arial" w:hAnsi="Arial" w:cs="Arial"/>
          <w:lang w:eastAsia="en-GB"/>
        </w:rPr>
        <w:t>Caroline.million@outlook.com</w:t>
      </w:r>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It is important to point out that we may amend this Privacy Notice from time to time. If you are dissatisfied with any aspect of our Privacy Notice, please contact the Practice Data Protection Officer.</w:t>
      </w:r>
    </w:p>
    <w:p w14:paraId="2E073801" w14:textId="77777777" w:rsidR="002C02E5" w:rsidRDefault="002C02E5"/>
    <w:p w14:paraId="22278A31" w14:textId="77777777" w:rsidR="00EC0B7A" w:rsidRDefault="00EC0B7A"/>
    <w:p w14:paraId="6780B9D4" w14:textId="77777777" w:rsidR="00EC0B7A" w:rsidRDefault="00EC0B7A"/>
    <w:p w14:paraId="6F071883" w14:textId="77777777" w:rsidR="00EC0B7A" w:rsidRDefault="00EC0B7A"/>
    <w:p w14:paraId="1B0562CF" w14:textId="77777777" w:rsidR="00EC0B7A" w:rsidRDefault="00EC0B7A"/>
    <w:p w14:paraId="48596C96" w14:textId="77777777" w:rsidR="00EC0B7A" w:rsidRDefault="00EC0B7A"/>
    <w:p w14:paraId="1B1CACC7" w14:textId="77777777" w:rsidR="00EC0B7A" w:rsidRDefault="00EC0B7A"/>
    <w:p w14:paraId="1679FEF5" w14:textId="5512843E" w:rsidR="00EC0B7A" w:rsidRPr="00EC0B7A" w:rsidRDefault="00EC0B7A">
      <w:pPr>
        <w:rPr>
          <w:b/>
          <w:bCs/>
          <w:sz w:val="16"/>
          <w:szCs w:val="16"/>
        </w:rPr>
      </w:pPr>
      <w:r>
        <w:tab/>
      </w:r>
      <w:r>
        <w:tab/>
      </w:r>
      <w:r>
        <w:tab/>
      </w:r>
      <w:r>
        <w:tab/>
      </w:r>
      <w:r>
        <w:tab/>
      </w:r>
      <w:r>
        <w:tab/>
      </w:r>
      <w:r>
        <w:tab/>
      </w:r>
      <w:r>
        <w:tab/>
      </w:r>
      <w:r>
        <w:tab/>
      </w:r>
      <w:r>
        <w:tab/>
      </w:r>
      <w:r>
        <w:tab/>
      </w:r>
      <w:r>
        <w:tab/>
      </w:r>
      <w:r>
        <w:tab/>
      </w:r>
      <w:r>
        <w:tab/>
      </w:r>
      <w:r>
        <w:tab/>
      </w:r>
      <w:r>
        <w:tab/>
      </w:r>
      <w:r>
        <w:tab/>
      </w:r>
      <w:r>
        <w:tab/>
      </w:r>
      <w:r>
        <w:tab/>
      </w:r>
      <w:r>
        <w:tab/>
      </w:r>
      <w:r>
        <w:tab/>
      </w:r>
      <w:r>
        <w:tab/>
      </w:r>
      <w:r w:rsidRPr="00EC0B7A">
        <w:rPr>
          <w:b/>
          <w:bCs/>
          <w:sz w:val="16"/>
          <w:szCs w:val="16"/>
        </w:rPr>
        <w:t>Updated:26/06/2023 LL</w:t>
      </w:r>
    </w:p>
    <w:sectPr w:rsidR="00EC0B7A" w:rsidRPr="00EC0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022654">
    <w:abstractNumId w:val="6"/>
  </w:num>
  <w:num w:numId="2" w16cid:durableId="2042850904">
    <w:abstractNumId w:val="0"/>
  </w:num>
  <w:num w:numId="3" w16cid:durableId="1647277826">
    <w:abstractNumId w:val="3"/>
  </w:num>
  <w:num w:numId="4" w16cid:durableId="1666200457">
    <w:abstractNumId w:val="8"/>
  </w:num>
  <w:num w:numId="5" w16cid:durableId="1438283753">
    <w:abstractNumId w:val="2"/>
  </w:num>
  <w:num w:numId="6" w16cid:durableId="89662947">
    <w:abstractNumId w:val="9"/>
  </w:num>
  <w:num w:numId="7" w16cid:durableId="1318262367">
    <w:abstractNumId w:val="9"/>
  </w:num>
  <w:num w:numId="8" w16cid:durableId="1739086446">
    <w:abstractNumId w:val="10"/>
  </w:num>
  <w:num w:numId="9" w16cid:durableId="759332434">
    <w:abstractNumId w:val="12"/>
  </w:num>
  <w:num w:numId="10" w16cid:durableId="101000313">
    <w:abstractNumId w:val="1"/>
  </w:num>
  <w:num w:numId="11" w16cid:durableId="1612469226">
    <w:abstractNumId w:val="4"/>
  </w:num>
  <w:num w:numId="12" w16cid:durableId="486440238">
    <w:abstractNumId w:val="13"/>
  </w:num>
  <w:num w:numId="13" w16cid:durableId="55712125">
    <w:abstractNumId w:val="11"/>
  </w:num>
  <w:num w:numId="14" w16cid:durableId="1908301455">
    <w:abstractNumId w:val="7"/>
  </w:num>
  <w:num w:numId="15" w16cid:durableId="958146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D6998"/>
    <w:rsid w:val="001772A5"/>
    <w:rsid w:val="002C02E5"/>
    <w:rsid w:val="003B5DB5"/>
    <w:rsid w:val="004E7275"/>
    <w:rsid w:val="0059108B"/>
    <w:rsid w:val="00593F04"/>
    <w:rsid w:val="005F05FC"/>
    <w:rsid w:val="006337AD"/>
    <w:rsid w:val="006E1F27"/>
    <w:rsid w:val="007D191D"/>
    <w:rsid w:val="007F1DEF"/>
    <w:rsid w:val="00810D93"/>
    <w:rsid w:val="00837524"/>
    <w:rsid w:val="009061E8"/>
    <w:rsid w:val="00930D1D"/>
    <w:rsid w:val="00A05684"/>
    <w:rsid w:val="00A25702"/>
    <w:rsid w:val="00A63ADC"/>
    <w:rsid w:val="00C84C78"/>
    <w:rsid w:val="00D0027D"/>
    <w:rsid w:val="00EC0B7A"/>
    <w:rsid w:val="00EE369C"/>
    <w:rsid w:val="00FC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uiPriority w:val="34"/>
    <w:qFormat/>
    <w:rsid w:val="00593F04"/>
    <w:pPr>
      <w:ind w:left="720"/>
      <w:contextualSpacing/>
    </w:pPr>
  </w:style>
  <w:style w:type="character" w:styleId="FollowedHyperlink">
    <w:name w:val="FollowedHyperlink"/>
    <w:basedOn w:val="DefaultParagraphFont"/>
    <w:uiPriority w:val="99"/>
    <w:semiHidden/>
    <w:unhideWhenUsed/>
    <w:rsid w:val="004E7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hyperlink" Target="https://ico.org.uk/your-data-matters/your-right-to-be-informed-if-your-personal-data-is-being-used/" TargetMode="External"/><Relationship Id="rId18" Type="http://schemas.openxmlformats.org/officeDocument/2006/relationships/hyperlink" Target="https://ico.org.uk/your-data-matters/your-right-to-data-portabil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the-nhs-constitution-for-england/the-nhs-constitution-for-england" TargetMode="External"/><Relationship Id="rId7" Type="http://schemas.openxmlformats.org/officeDocument/2006/relationships/hyperlink" Target="https://digital.nhs.uk/home" TargetMode="Externa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hyperlink" Target="https://ico.org.uk/your-data-matters/your-right-to-limit-how-organisations-use-your-da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your-data-matters/your-right-to-get-your-data-deleted/" TargetMode="External"/><Relationship Id="rId20" Type="http://schemas.openxmlformats.org/officeDocument/2006/relationships/hyperlink" Target="https://ico.org.uk/your-data-matters/your-rights-relating-to-decisions-being-made-about-you-without-human-involvement/" TargetMode="Externa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s://www.gov.uk/topic/population-screening-programmes" TargetMode="External"/><Relationship Id="rId24" Type="http://schemas.openxmlformats.org/officeDocument/2006/relationships/hyperlink" Target="mailto:caroline.million@outlook.com" TargetMode="External"/><Relationship Id="rId5" Type="http://schemas.openxmlformats.org/officeDocument/2006/relationships/image" Target="media/image1.emf"/><Relationship Id="rId15" Type="http://schemas.openxmlformats.org/officeDocument/2006/relationships/hyperlink" Target="https://ico.org.uk/your-data-matters/your-right-to-get-your-data-corrected/" TargetMode="External"/><Relationship Id="rId23" Type="http://schemas.openxmlformats.org/officeDocument/2006/relationships/hyperlink" Target="https://ico.org.uk/" TargetMode="External"/><Relationship Id="rId10" Type="http://schemas.openxmlformats.org/officeDocument/2006/relationships/hyperlink" Target="https://www.gov.uk/government/publications/opting-out-of-the-nhs-population-screening-programmes" TargetMode="External"/><Relationship Id="rId19" Type="http://schemas.openxmlformats.org/officeDocument/2006/relationships/hyperlink" Target="https://ico.org.uk/your-data-matters/the-right-to-object-to-the-use-of-your-data/" TargetMode="External"/><Relationship Id="rId4" Type="http://schemas.openxmlformats.org/officeDocument/2006/relationships/webSettings" Target="webSettings.xml"/><Relationship Id="rId9" Type="http://schemas.openxmlformats.org/officeDocument/2006/relationships/hyperlink" Target="https://www.gov.uk/guidance/notifiable-diseases-and-causative-organisms-how-to-report" TargetMode="External"/><Relationship Id="rId14" Type="http://schemas.openxmlformats.org/officeDocument/2006/relationships/hyperlink" Target="https://ico.org.uk/your-data-matters/your-right-of-access/" TargetMode="External"/><Relationship Id="rId22"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Katy Morson</cp:lastModifiedBy>
  <cp:revision>2</cp:revision>
  <dcterms:created xsi:type="dcterms:W3CDTF">2023-11-06T13:40:00Z</dcterms:created>
  <dcterms:modified xsi:type="dcterms:W3CDTF">2023-11-06T13:40:00Z</dcterms:modified>
</cp:coreProperties>
</file>